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0C" w:rsidRPr="00CB0A0C" w:rsidRDefault="00DF7ADC" w:rsidP="00CB0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CB0A0C" w:rsidRPr="00CB0A0C">
        <w:rPr>
          <w:rFonts w:ascii="Times New Roman" w:hAnsi="Times New Roman" w:cs="Times New Roman"/>
          <w:b/>
          <w:sz w:val="28"/>
          <w:szCs w:val="28"/>
        </w:rPr>
        <w:t xml:space="preserve"> Veľkoobchod</w:t>
      </w:r>
    </w:p>
    <w:p w:rsidR="00B207C0" w:rsidRDefault="00CB0A0C" w:rsidP="00CB0A0C">
      <w:pPr>
        <w:rPr>
          <w:rFonts w:ascii="Times New Roman" w:hAnsi="Times New Roman" w:cs="Times New Roman"/>
          <w:sz w:val="24"/>
          <w:szCs w:val="24"/>
        </w:rPr>
      </w:pPr>
      <w:r w:rsidRPr="00CB0A0C">
        <w:rPr>
          <w:rFonts w:ascii="Times New Roman" w:hAnsi="Times New Roman" w:cs="Times New Roman"/>
          <w:sz w:val="24"/>
          <w:szCs w:val="24"/>
        </w:rPr>
        <w:t xml:space="preserve">Veľkoobchod obsahuje všetky činnosti súvisiace s predajom výrobkov a služieb zákazníkom, ktorí nakupujú za účelom ďalšieho predaja alebo na podnikateľské účely. Z definície veľkoobchodu vyplýva, že veľkoobchodníci sú tie subjekty, ktoré sa zaoberajú veľkoobchodnými aktivitami. Nakupujú od výrobcov, vykonávajú dovoz zo zahraničia a predávajú produkty prevažne maloobchodníkom, ale aj priemyselnými distribútorom a čiastočne aj iným veľkoobchodníkom. Ich zákazníkmi sú teda najmä rôzne firmy, nie koneční spotrebitelia. Veľkoobchodníci nakupujú a predávajú „vo veľkom“. </w:t>
      </w:r>
    </w:p>
    <w:p w:rsidR="00CB0A0C" w:rsidRPr="00CB0A0C" w:rsidRDefault="00CB0A0C" w:rsidP="00CB0A0C">
      <w:pPr>
        <w:rPr>
          <w:rFonts w:ascii="Times New Roman" w:hAnsi="Times New Roman" w:cs="Times New Roman"/>
          <w:b/>
          <w:sz w:val="24"/>
          <w:szCs w:val="24"/>
        </w:rPr>
      </w:pPr>
      <w:r w:rsidRPr="00CB0A0C">
        <w:rPr>
          <w:rFonts w:ascii="Times New Roman" w:hAnsi="Times New Roman" w:cs="Times New Roman"/>
          <w:b/>
          <w:sz w:val="24"/>
          <w:szCs w:val="24"/>
        </w:rPr>
        <w:t>Funkcie veľkoobchodu</w:t>
      </w:r>
    </w:p>
    <w:p w:rsidR="00CB0A0C" w:rsidRPr="00CB0A0C" w:rsidRDefault="00CB0A0C" w:rsidP="00CB0A0C">
      <w:pPr>
        <w:rPr>
          <w:rFonts w:ascii="Times New Roman" w:hAnsi="Times New Roman" w:cs="Times New Roman"/>
          <w:sz w:val="24"/>
          <w:szCs w:val="24"/>
        </w:rPr>
      </w:pPr>
      <w:r w:rsidRPr="00CB0A0C">
        <w:rPr>
          <w:rFonts w:ascii="Times New Roman" w:hAnsi="Times New Roman" w:cs="Times New Roman"/>
          <w:sz w:val="24"/>
          <w:szCs w:val="24"/>
        </w:rPr>
        <w:t>Veľkoobchodníci sa zapájajú do distribučnej cesty z viacerých dôvodov, napr.</w:t>
      </w:r>
    </w:p>
    <w:p w:rsidR="00CB0A0C" w:rsidRPr="00CB0A0C" w:rsidRDefault="00CB0A0C" w:rsidP="00CB0A0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A0C">
        <w:rPr>
          <w:rFonts w:ascii="Times New Roman" w:hAnsi="Times New Roman" w:cs="Times New Roman"/>
          <w:sz w:val="24"/>
          <w:szCs w:val="24"/>
        </w:rPr>
        <w:t>vykonávajú jednu alebo viacero odbytových funkcií lepšie a efektívnejšie , ako by ich vykonali sami výrobcovia</w:t>
      </w:r>
    </w:p>
    <w:p w:rsidR="00CB0A0C" w:rsidRPr="00CB0A0C" w:rsidRDefault="00CB0A0C" w:rsidP="00CB0A0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A0C">
        <w:rPr>
          <w:rFonts w:ascii="Times New Roman" w:hAnsi="Times New Roman" w:cs="Times New Roman"/>
          <w:sz w:val="24"/>
          <w:szCs w:val="24"/>
        </w:rPr>
        <w:t>výrobcovia, najmä malí nemajú dostatok finančných prostriedkov na vybudovanie vlastnej organizácie na predaj svojich produktov</w:t>
      </w:r>
    </w:p>
    <w:p w:rsidR="00CB0A0C" w:rsidRPr="00CB0A0C" w:rsidRDefault="00CB0A0C" w:rsidP="00CB0A0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A0C">
        <w:rPr>
          <w:rFonts w:ascii="Times New Roman" w:hAnsi="Times New Roman" w:cs="Times New Roman"/>
          <w:sz w:val="24"/>
          <w:szCs w:val="24"/>
        </w:rPr>
        <w:t>maloobchodníci predávajú široký sortiment produktov, ktorý však nechcú zostavovať sami nákupom u mnohých výrobcov a preto uprednostňujú súborný nákup u veľkoobchodníka</w:t>
      </w:r>
    </w:p>
    <w:p w:rsidR="00CB0A0C" w:rsidRPr="00CB0A0C" w:rsidRDefault="00CB0A0C" w:rsidP="00CB0A0C">
      <w:pPr>
        <w:rPr>
          <w:rFonts w:ascii="Times New Roman" w:hAnsi="Times New Roman" w:cs="Times New Roman"/>
          <w:sz w:val="24"/>
          <w:szCs w:val="24"/>
        </w:rPr>
      </w:pPr>
      <w:r w:rsidRPr="00CB0A0C">
        <w:rPr>
          <w:rFonts w:ascii="Times New Roman" w:hAnsi="Times New Roman" w:cs="Times New Roman"/>
          <w:sz w:val="24"/>
          <w:szCs w:val="24"/>
        </w:rPr>
        <w:t>Veľkoobchod môže vykonávať určite činnosti pre svojich dodávateľov i pre svojich zákazníkov, Tým plní početné odbytové funkcie:</w:t>
      </w:r>
    </w:p>
    <w:p w:rsidR="00CB0A0C" w:rsidRPr="00CB0A0C" w:rsidRDefault="00CB0A0C" w:rsidP="00CB0A0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C0">
        <w:rPr>
          <w:rFonts w:ascii="Times New Roman" w:hAnsi="Times New Roman" w:cs="Times New Roman"/>
          <w:b/>
          <w:sz w:val="24"/>
          <w:szCs w:val="24"/>
        </w:rPr>
        <w:t>Predaj</w:t>
      </w:r>
      <w:r w:rsidRPr="00CB0A0C">
        <w:rPr>
          <w:rFonts w:ascii="Times New Roman" w:hAnsi="Times New Roman" w:cs="Times New Roman"/>
          <w:sz w:val="24"/>
          <w:szCs w:val="24"/>
        </w:rPr>
        <w:t>- veľkoobchodníci pomáhajú výrobcom pružne získavať zákazníkov, pretože majú množstvo obchodných kontaktov, skúsenosti, špeciálne školených pracovníkov, ktorí zabezpečia aby sa produkty dostali pomerne lacno a rýchlo k veľkému počtu zákazníkov.</w:t>
      </w:r>
    </w:p>
    <w:p w:rsidR="00CB0A0C" w:rsidRPr="00CB0A0C" w:rsidRDefault="00CB0A0C" w:rsidP="00CB0A0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C0">
        <w:rPr>
          <w:rFonts w:ascii="Times New Roman" w:hAnsi="Times New Roman" w:cs="Times New Roman"/>
          <w:b/>
          <w:sz w:val="24"/>
          <w:szCs w:val="24"/>
        </w:rPr>
        <w:t>Nákup a predaj sortimentu</w:t>
      </w:r>
      <w:r w:rsidRPr="00CB0A0C">
        <w:rPr>
          <w:rFonts w:ascii="Times New Roman" w:hAnsi="Times New Roman" w:cs="Times New Roman"/>
          <w:sz w:val="24"/>
          <w:szCs w:val="24"/>
        </w:rPr>
        <w:t>- veľkoobchodníci sledujú potreby svojich zákazníkov a základe toho nakupujú produkty a zostavujú sortiment, aký vyžadujú zákazníci. Šetria svojím  zákazníkom čas a prácu, ktorú by inak museli vynaložiť na hľadanie potrebných produktov a ich výrobcov. Veľkoobchodníci sústreďujú pestrú ponuku od mnohých firiem a pretvárajú výrobný sortiment na obchodný sortiment.</w:t>
      </w:r>
    </w:p>
    <w:p w:rsidR="00CB0A0C" w:rsidRPr="00CB0A0C" w:rsidRDefault="00CB0A0C" w:rsidP="00CB0A0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C0">
        <w:rPr>
          <w:rFonts w:ascii="Times New Roman" w:hAnsi="Times New Roman" w:cs="Times New Roman"/>
          <w:b/>
          <w:sz w:val="24"/>
          <w:szCs w:val="24"/>
        </w:rPr>
        <w:t>Transformácia množstva</w:t>
      </w:r>
      <w:r w:rsidRPr="00CB0A0C">
        <w:rPr>
          <w:rFonts w:ascii="Times New Roman" w:hAnsi="Times New Roman" w:cs="Times New Roman"/>
          <w:sz w:val="24"/>
          <w:szCs w:val="24"/>
        </w:rPr>
        <w:t>- Veľkoobchodníci vykonávajú služby pre svojich zákazníkov tým, že nakupujú produkt vo veľkom množstve balený vo veľkých manipulačných jednotkách, ktoré rozdeľujú a zostavujú na také jednotky, ktoré sú prispôsobené potrebám maloobchodníkov a spotrebiteľov.</w:t>
      </w:r>
    </w:p>
    <w:p w:rsidR="00CB0A0C" w:rsidRPr="00CB0A0C" w:rsidRDefault="00CB0A0C" w:rsidP="00CB0A0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C0">
        <w:rPr>
          <w:rFonts w:ascii="Times New Roman" w:hAnsi="Times New Roman" w:cs="Times New Roman"/>
          <w:b/>
          <w:sz w:val="24"/>
          <w:szCs w:val="24"/>
        </w:rPr>
        <w:t>Skladovanie-</w:t>
      </w:r>
      <w:r w:rsidRPr="00CB0A0C">
        <w:rPr>
          <w:rFonts w:ascii="Times New Roman" w:hAnsi="Times New Roman" w:cs="Times New Roman"/>
          <w:sz w:val="24"/>
          <w:szCs w:val="24"/>
        </w:rPr>
        <w:t xml:space="preserve"> veľkoobchodníci vyrovnávajú časový rozdiel medzi výrobou a spotrebou, ktorý je podmienený objektívnymi činiteľmi na strene výroby alebo spotreby (sezónnosť poľnohospodárskych produktov, sezónnosť predaja). V týchto prípadoch veľkoobchodníci vytvárajú a udržiavajú potrebný stav zásob, čím znižujú dodávateľovi i zákazníkom náklady a riziko. </w:t>
      </w:r>
    </w:p>
    <w:p w:rsidR="00CB0A0C" w:rsidRPr="00CB0A0C" w:rsidRDefault="00CB0A0C" w:rsidP="00CB0A0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C0">
        <w:rPr>
          <w:rFonts w:ascii="Times New Roman" w:hAnsi="Times New Roman" w:cs="Times New Roman"/>
          <w:b/>
          <w:sz w:val="24"/>
          <w:szCs w:val="24"/>
        </w:rPr>
        <w:t>Preprava</w:t>
      </w:r>
      <w:r w:rsidRPr="00CB0A0C">
        <w:rPr>
          <w:rFonts w:ascii="Times New Roman" w:hAnsi="Times New Roman" w:cs="Times New Roman"/>
          <w:sz w:val="24"/>
          <w:szCs w:val="24"/>
        </w:rPr>
        <w:t xml:space="preserve">- veľkoobchodníci sústreďujú potrebné zásoby produktov a ďalej zabezpečujú  ich prepravu k zákazníkom, Veľkoobchodníci, ktorí sú bližšie k svojim </w:t>
      </w:r>
      <w:r w:rsidRPr="00CB0A0C">
        <w:rPr>
          <w:rFonts w:ascii="Times New Roman" w:hAnsi="Times New Roman" w:cs="Times New Roman"/>
          <w:sz w:val="24"/>
          <w:szCs w:val="24"/>
        </w:rPr>
        <w:lastRenderedPageBreak/>
        <w:t xml:space="preserve">zákazníkom ako výrobcovia, môžu dodávky produktov zabezpečiť rýchlejšie a pružnejšie. </w:t>
      </w:r>
    </w:p>
    <w:p w:rsidR="00CB0A0C" w:rsidRPr="00CB0A0C" w:rsidRDefault="00CB0A0C" w:rsidP="00CB0A0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C0">
        <w:rPr>
          <w:rFonts w:ascii="Times New Roman" w:hAnsi="Times New Roman" w:cs="Times New Roman"/>
          <w:b/>
          <w:sz w:val="24"/>
          <w:szCs w:val="24"/>
        </w:rPr>
        <w:t>Financovanie</w:t>
      </w:r>
      <w:r w:rsidRPr="00CB0A0C">
        <w:rPr>
          <w:rFonts w:ascii="Times New Roman" w:hAnsi="Times New Roman" w:cs="Times New Roman"/>
          <w:sz w:val="24"/>
          <w:szCs w:val="24"/>
        </w:rPr>
        <w:t xml:space="preserve">- veľkoobchodníci platia za odobraté produkty u svojich dodávateľov a poskytujú úver svojim zákazníkom na predané produkty. </w:t>
      </w:r>
    </w:p>
    <w:p w:rsidR="00CB0A0C" w:rsidRPr="00CB0A0C" w:rsidRDefault="00CB0A0C" w:rsidP="00CB0A0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C0">
        <w:rPr>
          <w:rFonts w:ascii="Times New Roman" w:hAnsi="Times New Roman" w:cs="Times New Roman"/>
          <w:b/>
          <w:sz w:val="24"/>
          <w:szCs w:val="24"/>
        </w:rPr>
        <w:t>Preberanie rizika</w:t>
      </w:r>
      <w:r w:rsidRPr="00CB0A0C">
        <w:rPr>
          <w:rFonts w:ascii="Times New Roman" w:hAnsi="Times New Roman" w:cs="Times New Roman"/>
          <w:sz w:val="24"/>
          <w:szCs w:val="24"/>
        </w:rPr>
        <w:t>- veľkoobchodníci nesú riziko za krádeže, za poškodenie produktov, za pokazený tovar, ako aj za tovar, ktorý nepredal v rámci záručnej lehoty.</w:t>
      </w:r>
    </w:p>
    <w:p w:rsidR="00CB0A0C" w:rsidRDefault="00CB0A0C" w:rsidP="00CB0A0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C0">
        <w:rPr>
          <w:rFonts w:ascii="Times New Roman" w:hAnsi="Times New Roman" w:cs="Times New Roman"/>
          <w:b/>
          <w:sz w:val="24"/>
          <w:szCs w:val="24"/>
        </w:rPr>
        <w:t>Zušľachťovania produktov a kvalita</w:t>
      </w:r>
      <w:r w:rsidRPr="00CB0A0C">
        <w:rPr>
          <w:rFonts w:ascii="Times New Roman" w:hAnsi="Times New Roman" w:cs="Times New Roman"/>
          <w:sz w:val="24"/>
          <w:szCs w:val="24"/>
        </w:rPr>
        <w:t>- veľkoobchodníci vykonávajú finančné práce na produktoch (dokončenie výrobného procesu, zrenie, triedenie, balenie kompletizácia, montáž, zlepšenie kvality skladovaním atď.) S vytváraním zásob súvisí možnosť kontrolovať kvalitu dodaných produktov, ochraňovať ich spotrebne vlastnosti počas skladovania.</w:t>
      </w:r>
    </w:p>
    <w:p w:rsidR="00B207C0" w:rsidRDefault="00B207C0" w:rsidP="00CB0A0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207C0">
        <w:rPr>
          <w:rFonts w:ascii="Times New Roman" w:hAnsi="Times New Roman" w:cs="Times New Roman"/>
          <w:b/>
          <w:sz w:val="24"/>
          <w:szCs w:val="24"/>
        </w:rPr>
        <w:t>Poradenské služby a informácie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207C0">
        <w:rPr>
          <w:rFonts w:ascii="Times New Roman" w:hAnsi="Times New Roman" w:cs="Times New Roman"/>
          <w:b/>
          <w:sz w:val="24"/>
          <w:szCs w:val="24"/>
        </w:rPr>
        <w:t>trhu</w:t>
      </w:r>
    </w:p>
    <w:p w:rsidR="00B207C0" w:rsidRPr="00B207C0" w:rsidRDefault="00B207C0" w:rsidP="00B20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Členenie veľkoobchodu</w:t>
      </w:r>
    </w:p>
    <w:p w:rsidR="00E13CA2" w:rsidRDefault="00E13CA2" w:rsidP="00E13CA2">
      <w:r>
        <w:t>1.Veľkoobchod poskytujúci kompletné služby</w:t>
      </w:r>
    </w:p>
    <w:p w:rsidR="00E13CA2" w:rsidRDefault="00E13CA2" w:rsidP="00E13CA2">
      <w:r>
        <w:t>Služby: ponuka, skladovanie tovaru, poskytovanie obchodného úveru, zabezpečenie dodávok, poskytovanie poradenstva, ....</w:t>
      </w:r>
    </w:p>
    <w:p w:rsidR="00E13CA2" w:rsidRDefault="00E13CA2" w:rsidP="00E13CA2">
      <w:pPr>
        <w:pStyle w:val="Odsekzoznamu"/>
        <w:numPr>
          <w:ilvl w:val="0"/>
          <w:numId w:val="4"/>
        </w:numPr>
      </w:pPr>
      <w:r>
        <w:t>Veľkoobchod so spotrebným tovarom</w:t>
      </w:r>
    </w:p>
    <w:p w:rsidR="00E13CA2" w:rsidRDefault="00E13CA2" w:rsidP="00E13CA2">
      <w:r>
        <w:t>Predáva produkty najmä maloobchodníkom.</w:t>
      </w:r>
    </w:p>
    <w:p w:rsidR="00E13CA2" w:rsidRDefault="00E13CA2" w:rsidP="00E13CA2">
      <w:pPr>
        <w:pStyle w:val="Odsekzoznamu"/>
        <w:numPr>
          <w:ilvl w:val="0"/>
          <w:numId w:val="3"/>
        </w:numPr>
      </w:pPr>
      <w:r>
        <w:t>Veľkoobchod so širokým (rozličným) sortimentom</w:t>
      </w:r>
    </w:p>
    <w:p w:rsidR="00E13CA2" w:rsidRDefault="00E13CA2" w:rsidP="00E13CA2">
      <w:pPr>
        <w:pStyle w:val="Odsekzoznamu"/>
        <w:numPr>
          <w:ilvl w:val="0"/>
          <w:numId w:val="3"/>
        </w:numPr>
      </w:pPr>
      <w:r>
        <w:t>Veľkoobchod s úzkym sortimentom (jedným radom produktov) – napr. odevy</w:t>
      </w:r>
    </w:p>
    <w:p w:rsidR="00E13CA2" w:rsidRDefault="00E13CA2" w:rsidP="00E13CA2">
      <w:pPr>
        <w:pStyle w:val="Odsekzoznamu"/>
        <w:numPr>
          <w:ilvl w:val="0"/>
          <w:numId w:val="3"/>
        </w:numPr>
      </w:pPr>
      <w:r>
        <w:t>Špecializovaný veľkoobchod – napr. morské ryby</w:t>
      </w:r>
    </w:p>
    <w:p w:rsidR="00E13CA2" w:rsidRDefault="00E13CA2" w:rsidP="00E13CA2">
      <w:pPr>
        <w:pStyle w:val="Odsekzoznamu"/>
        <w:numPr>
          <w:ilvl w:val="0"/>
          <w:numId w:val="4"/>
        </w:numPr>
      </w:pPr>
      <w:r>
        <w:t>Priemyselní distribútori</w:t>
      </w:r>
    </w:p>
    <w:p w:rsidR="00E13CA2" w:rsidRDefault="00E13CA2" w:rsidP="00E13CA2">
      <w:r>
        <w:t>Predávajú produkt najmä výrobcom, menej maloobchodníkom (ponúkané produkty môžu byť stroje a zariadenia).</w:t>
      </w:r>
    </w:p>
    <w:p w:rsidR="00E13CA2" w:rsidRDefault="00E13CA2" w:rsidP="00E13CA2">
      <w:pPr>
        <w:jc w:val="both"/>
        <w:rPr>
          <w:b/>
        </w:rPr>
      </w:pPr>
      <w:r w:rsidRPr="00C16DC0">
        <w:rPr>
          <w:b/>
        </w:rPr>
        <w:t xml:space="preserve">2. Veľkoobchod s obmedzenými službami </w:t>
      </w:r>
    </w:p>
    <w:p w:rsidR="00E13CA2" w:rsidRDefault="00E13CA2" w:rsidP="00E13CA2">
      <w:pPr>
        <w:jc w:val="both"/>
      </w:pPr>
      <w:r>
        <w:t>Zabezpečuje len niektoré funkcie veľkoobchodu a poskytuje svojim partnerom menej služieb.</w:t>
      </w:r>
    </w:p>
    <w:p w:rsidR="00E13CA2" w:rsidRPr="00C16DC0" w:rsidRDefault="00E13CA2" w:rsidP="00E13CA2">
      <w:pPr>
        <w:pStyle w:val="Odsekzoznamu"/>
        <w:numPr>
          <w:ilvl w:val="0"/>
          <w:numId w:val="5"/>
        </w:numPr>
        <w:jc w:val="both"/>
      </w:pPr>
      <w:r>
        <w:rPr>
          <w:b/>
        </w:rPr>
        <w:t>Samoobslužný veľkoobchod</w:t>
      </w:r>
    </w:p>
    <w:p w:rsidR="00E13CA2" w:rsidRDefault="00E13CA2" w:rsidP="00E13CA2">
      <w:pPr>
        <w:pStyle w:val="Odsekzoznamu"/>
        <w:numPr>
          <w:ilvl w:val="0"/>
          <w:numId w:val="6"/>
        </w:numPr>
        <w:jc w:val="both"/>
      </w:pPr>
      <w:r>
        <w:t>Malý odberatelia</w:t>
      </w:r>
    </w:p>
    <w:p w:rsidR="00E13CA2" w:rsidRDefault="00E13CA2" w:rsidP="00E13CA2">
      <w:pPr>
        <w:pStyle w:val="Odsekzoznamu"/>
        <w:numPr>
          <w:ilvl w:val="0"/>
          <w:numId w:val="6"/>
        </w:numPr>
        <w:jc w:val="both"/>
      </w:pPr>
      <w:r>
        <w:t>Sami si tovar vyberú</w:t>
      </w:r>
    </w:p>
    <w:p w:rsidR="00E13CA2" w:rsidRPr="00C16DC0" w:rsidRDefault="00E13CA2" w:rsidP="00E13CA2">
      <w:pPr>
        <w:pStyle w:val="Odsekzoznamu"/>
        <w:numPr>
          <w:ilvl w:val="0"/>
          <w:numId w:val="5"/>
        </w:numPr>
        <w:jc w:val="both"/>
      </w:pPr>
      <w:r>
        <w:rPr>
          <w:b/>
        </w:rPr>
        <w:t xml:space="preserve">Kamiónový veľkoobchod </w:t>
      </w:r>
    </w:p>
    <w:p w:rsidR="00E13CA2" w:rsidRDefault="00E13CA2" w:rsidP="00E13CA2">
      <w:pPr>
        <w:pStyle w:val="Odsekzoznamu"/>
        <w:numPr>
          <w:ilvl w:val="0"/>
          <w:numId w:val="6"/>
        </w:numPr>
        <w:jc w:val="both"/>
      </w:pPr>
      <w:r>
        <w:t xml:space="preserve">tovar v priebehu niekoľkých hodín </w:t>
      </w:r>
    </w:p>
    <w:p w:rsidR="00E13CA2" w:rsidRPr="00C16DC0" w:rsidRDefault="00E13CA2" w:rsidP="00E13CA2">
      <w:pPr>
        <w:pStyle w:val="Odsekzoznamu"/>
        <w:numPr>
          <w:ilvl w:val="0"/>
          <w:numId w:val="5"/>
        </w:numPr>
        <w:jc w:val="both"/>
      </w:pPr>
      <w:r>
        <w:rPr>
          <w:b/>
        </w:rPr>
        <w:t>Regálový veľkoobchod</w:t>
      </w:r>
    </w:p>
    <w:p w:rsidR="00E13CA2" w:rsidRDefault="00E13CA2" w:rsidP="00E13CA2">
      <w:pPr>
        <w:pStyle w:val="Odsekzoznamu"/>
        <w:jc w:val="both"/>
      </w:pPr>
      <w:r>
        <w:rPr>
          <w:b/>
        </w:rPr>
        <w:t>-</w:t>
      </w:r>
      <w:r>
        <w:t>časopisy</w:t>
      </w:r>
    </w:p>
    <w:p w:rsidR="00E13CA2" w:rsidRDefault="00E13CA2" w:rsidP="00E13CA2">
      <w:pPr>
        <w:pStyle w:val="Odsekzoznamu"/>
        <w:jc w:val="both"/>
      </w:pPr>
      <w:r>
        <w:rPr>
          <w:b/>
        </w:rPr>
        <w:t>-</w:t>
      </w:r>
      <w:r>
        <w:t xml:space="preserve">dodávka platí zvyčajne až po vypredaní </w:t>
      </w:r>
    </w:p>
    <w:p w:rsidR="00E13CA2" w:rsidRDefault="00E13CA2" w:rsidP="00E13CA2">
      <w:pPr>
        <w:pStyle w:val="Odsekzoznamu"/>
        <w:numPr>
          <w:ilvl w:val="0"/>
          <w:numId w:val="5"/>
        </w:numPr>
        <w:jc w:val="both"/>
        <w:rPr>
          <w:b/>
        </w:rPr>
      </w:pPr>
      <w:r w:rsidRPr="00C16DC0">
        <w:rPr>
          <w:b/>
        </w:rPr>
        <w:t xml:space="preserve">Traťový veľkoobchod </w:t>
      </w:r>
    </w:p>
    <w:p w:rsidR="00E13CA2" w:rsidRDefault="00E13CA2" w:rsidP="00E13CA2">
      <w:pPr>
        <w:pStyle w:val="Odsekzoznamu"/>
        <w:numPr>
          <w:ilvl w:val="0"/>
          <w:numId w:val="6"/>
        </w:numPr>
        <w:jc w:val="both"/>
      </w:pPr>
      <w:r>
        <w:t xml:space="preserve">Vagónové zásielky uhlia </w:t>
      </w:r>
    </w:p>
    <w:p w:rsidR="00E13CA2" w:rsidRPr="001E5B3E" w:rsidRDefault="00E13CA2" w:rsidP="00E13CA2">
      <w:pPr>
        <w:pStyle w:val="Odsekzoznamu"/>
        <w:numPr>
          <w:ilvl w:val="0"/>
          <w:numId w:val="5"/>
        </w:numPr>
        <w:jc w:val="both"/>
      </w:pPr>
      <w:r>
        <w:rPr>
          <w:b/>
        </w:rPr>
        <w:t xml:space="preserve">Zásielkový veľkoobchod </w:t>
      </w:r>
    </w:p>
    <w:p w:rsidR="00E13CA2" w:rsidRDefault="00E13CA2" w:rsidP="00E13CA2">
      <w:pPr>
        <w:pStyle w:val="Odsekzoznamu"/>
        <w:jc w:val="both"/>
      </w:pPr>
      <w:r>
        <w:t xml:space="preserve">Zasiela katalógy živnostníkom, maloobchodom a iným </w:t>
      </w:r>
    </w:p>
    <w:p w:rsidR="00E13CA2" w:rsidRPr="001E5B3E" w:rsidRDefault="00E13CA2" w:rsidP="00E13CA2">
      <w:pPr>
        <w:pStyle w:val="Odsekzoznamu"/>
        <w:numPr>
          <w:ilvl w:val="0"/>
          <w:numId w:val="5"/>
        </w:numPr>
        <w:jc w:val="both"/>
      </w:pPr>
      <w:r>
        <w:rPr>
          <w:b/>
        </w:rPr>
        <w:lastRenderedPageBreak/>
        <w:t xml:space="preserve">Družstvá výrobcov </w:t>
      </w:r>
    </w:p>
    <w:p w:rsidR="00E13CA2" w:rsidRDefault="00E13CA2" w:rsidP="00E13CA2">
      <w:pPr>
        <w:pStyle w:val="Odsekzoznamu"/>
        <w:jc w:val="both"/>
      </w:pPr>
      <w:r>
        <w:t>Pôsobia najmä na poľnohospodárskom trhu. Zhromažďujú a triedia dopestované produkty, ktoré predávajú na miestnych trhoch.</w:t>
      </w:r>
    </w:p>
    <w:p w:rsidR="00E13CA2" w:rsidRDefault="00E13CA2" w:rsidP="00E13CA2">
      <w:pPr>
        <w:jc w:val="both"/>
        <w:rPr>
          <w:b/>
        </w:rPr>
      </w:pPr>
      <w:r>
        <w:rPr>
          <w:b/>
        </w:rPr>
        <w:t xml:space="preserve">3. Makléri a agenti </w:t>
      </w:r>
    </w:p>
    <w:p w:rsidR="00E13CA2" w:rsidRPr="001E5B3E" w:rsidRDefault="00E13CA2" w:rsidP="00E13CA2">
      <w:pPr>
        <w:jc w:val="both"/>
      </w:pPr>
      <w:r w:rsidRPr="001E5B3E">
        <w:t xml:space="preserve">Makléri a agenti  </w:t>
      </w:r>
      <w:r>
        <w:t xml:space="preserve">sa líšia od samostatných veľkoobchodníkov predovšetkým v tom, že nevlastnia produkty . </w:t>
      </w:r>
    </w:p>
    <w:p w:rsidR="00D451F5" w:rsidRDefault="00D451F5">
      <w:bookmarkStart w:id="0" w:name="_GoBack"/>
      <w:bookmarkEnd w:id="0"/>
    </w:p>
    <w:sectPr w:rsidR="00D4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946"/>
    <w:multiLevelType w:val="hybridMultilevel"/>
    <w:tmpl w:val="81F4F2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B0BF2"/>
    <w:multiLevelType w:val="hybridMultilevel"/>
    <w:tmpl w:val="3E2EF3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7C01"/>
    <w:multiLevelType w:val="hybridMultilevel"/>
    <w:tmpl w:val="4E30DEA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F655D"/>
    <w:multiLevelType w:val="hybridMultilevel"/>
    <w:tmpl w:val="F7643BA0"/>
    <w:lvl w:ilvl="0" w:tplc="041B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5BE1703"/>
    <w:multiLevelType w:val="hybridMultilevel"/>
    <w:tmpl w:val="25DCD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628D8"/>
    <w:multiLevelType w:val="hybridMultilevel"/>
    <w:tmpl w:val="94F05B56"/>
    <w:lvl w:ilvl="0" w:tplc="BD1206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0C"/>
    <w:rsid w:val="004330B8"/>
    <w:rsid w:val="00462312"/>
    <w:rsid w:val="00B207C0"/>
    <w:rsid w:val="00CB0A0C"/>
    <w:rsid w:val="00D451F5"/>
    <w:rsid w:val="00DF7ADC"/>
    <w:rsid w:val="00E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A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0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A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SOŠDS</cp:lastModifiedBy>
  <cp:revision>4</cp:revision>
  <cp:lastPrinted>2016-05-11T09:51:00Z</cp:lastPrinted>
  <dcterms:created xsi:type="dcterms:W3CDTF">2016-05-11T11:51:00Z</dcterms:created>
  <dcterms:modified xsi:type="dcterms:W3CDTF">2016-05-12T11:25:00Z</dcterms:modified>
</cp:coreProperties>
</file>